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17C8E2B" w14:textId="5F92C788" w:rsidR="002348C9" w:rsidRPr="00E40C69" w:rsidRDefault="002348C9">
      <w:pPr>
        <w:rPr>
          <w:b/>
          <w:bCs/>
          <w:lang w:val="en-IN"/>
        </w:rPr>
      </w:pPr>
      <w:r w:rsidRPr="00E40C69">
        <w:rPr>
          <w:b/>
          <w:bCs/>
          <w:lang w:val="en-IN"/>
        </w:rPr>
        <w:t>Objective:</w:t>
      </w:r>
    </w:p>
    <w:p w14:paraId="1CFD9B4D" w14:textId="100766F9" w:rsidR="002348C9" w:rsidRDefault="00B2623D">
      <w:pPr>
        <w:rPr>
          <w:lang w:val="en-IN"/>
        </w:rPr>
      </w:pPr>
      <w:r>
        <w:rPr>
          <w:lang w:val="en-IN"/>
        </w:rPr>
        <w:t xml:space="preserve">Now-a-days many people prefer to choose their bike as a mode of commutation to their office, university, etc. Although </w:t>
      </w:r>
      <w:r w:rsidR="00F84EBC">
        <w:rPr>
          <w:lang w:val="en-IN"/>
        </w:rPr>
        <w:t>there are numerous improvements done towards the pathway for the bike</w:t>
      </w:r>
      <w:r w:rsidR="008D0B97">
        <w:rPr>
          <w:lang w:val="en-IN"/>
        </w:rPr>
        <w:t>s</w:t>
      </w:r>
      <w:r w:rsidR="00F84EBC">
        <w:rPr>
          <w:lang w:val="en-IN"/>
        </w:rPr>
        <w:t>, still bikers are facing difficulties commutating in their bikes</w:t>
      </w:r>
      <w:r w:rsidR="008D0B97">
        <w:rPr>
          <w:lang w:val="en-IN"/>
        </w:rPr>
        <w:t xml:space="preserve"> due to the road surface conditions</w:t>
      </w:r>
      <w:r w:rsidR="00F84EBC">
        <w:rPr>
          <w:lang w:val="en-IN"/>
        </w:rPr>
        <w:t>. Also, not knowing the road surface of their planned routes makes</w:t>
      </w:r>
      <w:r w:rsidR="008D0B97">
        <w:rPr>
          <w:lang w:val="en-IN"/>
        </w:rPr>
        <w:t xml:space="preserve"> it</w:t>
      </w:r>
      <w:r w:rsidR="00F84EBC">
        <w:rPr>
          <w:lang w:val="en-IN"/>
        </w:rPr>
        <w:t xml:space="preserve"> difficult to choose the </w:t>
      </w:r>
      <w:r w:rsidR="008D0B97">
        <w:rPr>
          <w:lang w:val="en-IN"/>
        </w:rPr>
        <w:t>suitable bikes for their commutation.</w:t>
      </w:r>
      <w:r w:rsidR="00F84EBC">
        <w:rPr>
          <w:lang w:val="en-IN"/>
        </w:rPr>
        <w:t xml:space="preserve"> In this project, we tried to </w:t>
      </w:r>
      <w:r w:rsidR="00E616C5">
        <w:rPr>
          <w:lang w:val="en-IN"/>
        </w:rPr>
        <w:t xml:space="preserve">monitor the conditions of the road surface by using machine learning algorithms to </w:t>
      </w:r>
      <w:r w:rsidR="00F84EBC">
        <w:rPr>
          <w:lang w:val="en-IN"/>
        </w:rPr>
        <w:t>classify</w:t>
      </w:r>
      <w:r w:rsidR="008D0B97">
        <w:rPr>
          <w:lang w:val="en-IN"/>
        </w:rPr>
        <w:t xml:space="preserve"> different pavements of the road like asphalt or cobblestone</w:t>
      </w:r>
      <w:r w:rsidR="00E616C5">
        <w:rPr>
          <w:lang w:val="en-IN"/>
        </w:rPr>
        <w:t xml:space="preserve"> as well as</w:t>
      </w:r>
      <w:r w:rsidR="008D0B97">
        <w:rPr>
          <w:lang w:val="en-IN"/>
        </w:rPr>
        <w:t xml:space="preserve"> obstacles found on different pavements of the road like manhole/potholes, k</w:t>
      </w:r>
      <w:r w:rsidR="00521495">
        <w:rPr>
          <w:lang w:val="en-IN"/>
        </w:rPr>
        <w:t>e</w:t>
      </w:r>
      <w:r w:rsidR="008D0B97">
        <w:rPr>
          <w:lang w:val="en-IN"/>
        </w:rPr>
        <w:t>rbs and speed bumps using the data obtained from the Physics Tool</w:t>
      </w:r>
      <w:r w:rsidR="00DB0448">
        <w:rPr>
          <w:lang w:val="en-IN"/>
        </w:rPr>
        <w:t>box</w:t>
      </w:r>
      <w:r w:rsidR="008D0B97">
        <w:rPr>
          <w:lang w:val="en-IN"/>
        </w:rPr>
        <w:t xml:space="preserve"> Suite </w:t>
      </w:r>
      <w:r w:rsidR="00DB0448">
        <w:rPr>
          <w:lang w:val="en-IN"/>
        </w:rPr>
        <w:t xml:space="preserve">Pro </w:t>
      </w:r>
      <w:r w:rsidR="008D0B97">
        <w:rPr>
          <w:lang w:val="en-IN"/>
        </w:rPr>
        <w:t xml:space="preserve">App by mounting the mobile phone onto the bike. </w:t>
      </w:r>
    </w:p>
    <w:p w14:paraId="57ACF2F3" w14:textId="478BA666" w:rsidR="00BE4B63" w:rsidRPr="00E40C69" w:rsidRDefault="00E616C5">
      <w:pPr>
        <w:rPr>
          <w:b/>
          <w:bCs/>
          <w:lang w:val="en-IN"/>
        </w:rPr>
      </w:pPr>
      <w:r w:rsidRPr="00E40C69">
        <w:rPr>
          <w:b/>
          <w:bCs/>
          <w:lang w:val="en-IN"/>
        </w:rPr>
        <w:t>Hardware</w:t>
      </w:r>
      <w:r w:rsidR="00BE4B63" w:rsidRPr="00E40C69">
        <w:rPr>
          <w:b/>
          <w:bCs/>
          <w:lang w:val="en-IN"/>
        </w:rPr>
        <w:t>:</w:t>
      </w:r>
    </w:p>
    <w:p w14:paraId="7837AB68" w14:textId="2692AD00" w:rsidR="00DB0448" w:rsidRDefault="00E15B8A">
      <w:pPr>
        <w:rPr>
          <w:lang w:val="en-IN"/>
        </w:rPr>
      </w:pPr>
      <w:r>
        <w:rPr>
          <w:lang w:val="en-IN"/>
        </w:rPr>
        <w:t>For collecting</w:t>
      </w:r>
      <w:r w:rsidR="00C36613">
        <w:rPr>
          <w:lang w:val="en-IN"/>
        </w:rPr>
        <w:t xml:space="preserve"> the data</w:t>
      </w:r>
      <w:r w:rsidR="005D5D0F">
        <w:rPr>
          <w:lang w:val="en-IN"/>
        </w:rPr>
        <w:t xml:space="preserve">, we have </w:t>
      </w:r>
      <w:r w:rsidR="00E616C5">
        <w:rPr>
          <w:lang w:val="en-IN"/>
        </w:rPr>
        <w:t>chosen</w:t>
      </w:r>
      <w:r w:rsidR="005D5D0F">
        <w:rPr>
          <w:lang w:val="en-IN"/>
        </w:rPr>
        <w:t xml:space="preserve"> </w:t>
      </w:r>
      <w:r>
        <w:rPr>
          <w:lang w:val="en-IN"/>
        </w:rPr>
        <w:t xml:space="preserve">two riders biking a </w:t>
      </w:r>
      <w:r w:rsidR="00C06412">
        <w:rPr>
          <w:lang w:val="en-IN"/>
        </w:rPr>
        <w:t>Scott</w:t>
      </w:r>
      <w:r w:rsidR="005D5D0F">
        <w:rPr>
          <w:lang w:val="en-IN"/>
        </w:rPr>
        <w:t xml:space="preserve"> </w:t>
      </w:r>
      <w:r w:rsidR="00C06412">
        <w:rPr>
          <w:lang w:val="en-IN"/>
        </w:rPr>
        <w:t>B</w:t>
      </w:r>
      <w:r w:rsidR="005D5D0F">
        <w:rPr>
          <w:lang w:val="en-IN"/>
        </w:rPr>
        <w:t>osch e-bike</w:t>
      </w:r>
      <w:r>
        <w:rPr>
          <w:lang w:val="en-IN"/>
        </w:rPr>
        <w:t>, which is</w:t>
      </w:r>
      <w:r w:rsidR="00E616C5">
        <w:rPr>
          <w:lang w:val="en-IN"/>
        </w:rPr>
        <w:t xml:space="preserve"> </w:t>
      </w:r>
      <w:r w:rsidR="00521495">
        <w:rPr>
          <w:lang w:val="en-IN"/>
        </w:rPr>
        <w:t xml:space="preserve">put </w:t>
      </w:r>
      <w:r w:rsidR="005D5D0F">
        <w:rPr>
          <w:lang w:val="en-IN"/>
        </w:rPr>
        <w:t xml:space="preserve">in eco mode, </w:t>
      </w:r>
      <w:r w:rsidR="00E616C5">
        <w:rPr>
          <w:lang w:val="en-IN"/>
        </w:rPr>
        <w:t>in 7</w:t>
      </w:r>
      <w:r w:rsidR="005D5D0F" w:rsidRPr="005D5D0F">
        <w:rPr>
          <w:vertAlign w:val="superscript"/>
          <w:lang w:val="en-IN"/>
        </w:rPr>
        <w:t>th</w:t>
      </w:r>
      <w:r w:rsidR="005D5D0F">
        <w:rPr>
          <w:lang w:val="en-IN"/>
        </w:rPr>
        <w:t xml:space="preserve"> gear</w:t>
      </w:r>
      <w:r w:rsidR="00E616C5">
        <w:rPr>
          <w:lang w:val="en-IN"/>
        </w:rPr>
        <w:t>, and with tyre pressure of 2 bar. Furthermore, we have used One Plus Nord, running on android 1</w:t>
      </w:r>
      <w:r w:rsidR="0033146F">
        <w:rPr>
          <w:lang w:val="en-IN"/>
        </w:rPr>
        <w:t>1</w:t>
      </w:r>
      <w:r w:rsidR="00521495">
        <w:rPr>
          <w:lang w:val="en-IN"/>
        </w:rPr>
        <w:t xml:space="preserve">, mounted on the stem of the handlebar of the bike, </w:t>
      </w:r>
      <w:r w:rsidR="00E616C5">
        <w:rPr>
          <w:lang w:val="en-IN"/>
        </w:rPr>
        <w:t xml:space="preserve">installed with pro version of physics </w:t>
      </w:r>
      <w:r w:rsidR="00A07BAC">
        <w:rPr>
          <w:lang w:val="en-IN"/>
        </w:rPr>
        <w:t>Toolbox</w:t>
      </w:r>
      <w:r w:rsidR="00E616C5">
        <w:rPr>
          <w:lang w:val="en-IN"/>
        </w:rPr>
        <w:t xml:space="preserve"> Suite Pro App</w:t>
      </w:r>
      <w:r>
        <w:rPr>
          <w:lang w:val="en-IN"/>
        </w:rPr>
        <w:t xml:space="preserve"> to record the </w:t>
      </w:r>
      <w:r w:rsidR="0033146F">
        <w:rPr>
          <w:lang w:val="en-IN"/>
        </w:rPr>
        <w:t xml:space="preserve">three axes g-force, </w:t>
      </w:r>
      <w:r>
        <w:rPr>
          <w:lang w:val="en-IN"/>
        </w:rPr>
        <w:t>three-ax</w:t>
      </w:r>
      <w:r w:rsidR="0033146F">
        <w:rPr>
          <w:lang w:val="en-IN"/>
        </w:rPr>
        <w:t>e</w:t>
      </w:r>
      <w:r>
        <w:rPr>
          <w:lang w:val="en-IN"/>
        </w:rPr>
        <w:t>s acceleration, three-axes gyroscope,</w:t>
      </w:r>
      <w:r w:rsidR="0033146F">
        <w:rPr>
          <w:lang w:val="en-IN"/>
        </w:rPr>
        <w:t xml:space="preserve"> azimuth, roll, pitch,</w:t>
      </w:r>
      <w:r>
        <w:rPr>
          <w:lang w:val="en-IN"/>
        </w:rPr>
        <w:t xml:space="preserve"> </w:t>
      </w:r>
      <w:r w:rsidR="0033146F">
        <w:rPr>
          <w:lang w:val="en-IN"/>
        </w:rPr>
        <w:t>GPS coordinates, and speed data</w:t>
      </w:r>
      <w:r w:rsidR="00521495">
        <w:rPr>
          <w:lang w:val="en-IN"/>
        </w:rPr>
        <w:t xml:space="preserve">. </w:t>
      </w:r>
      <w:r w:rsidR="0033146F">
        <w:rPr>
          <w:lang w:val="en-IN"/>
        </w:rPr>
        <w:t>Finally, w</w:t>
      </w:r>
      <w:r w:rsidR="00521495">
        <w:rPr>
          <w:lang w:val="en-IN"/>
        </w:rPr>
        <w:t>e have used GoPro Black 4 hero camera to record the video of the ride</w:t>
      </w:r>
      <w:r>
        <w:rPr>
          <w:lang w:val="en-IN"/>
        </w:rPr>
        <w:t>s</w:t>
      </w:r>
      <w:r w:rsidR="00521495">
        <w:rPr>
          <w:lang w:val="en-IN"/>
        </w:rPr>
        <w:t xml:space="preserve"> which is later used for labelling of the features</w:t>
      </w:r>
      <w:r w:rsidR="0033146F">
        <w:rPr>
          <w:lang w:val="en-IN"/>
        </w:rPr>
        <w:t>.</w:t>
      </w:r>
    </w:p>
    <w:p w14:paraId="7CD3A066" w14:textId="4C5766C4" w:rsidR="00521495" w:rsidRPr="00302649" w:rsidRDefault="00521495" w:rsidP="00521495">
      <w:pPr>
        <w:rPr>
          <w:b/>
          <w:bCs/>
          <w:lang w:val="en-IN"/>
        </w:rPr>
      </w:pPr>
      <w:r w:rsidRPr="00302649">
        <w:rPr>
          <w:b/>
          <w:bCs/>
          <w:lang w:val="en-IN"/>
        </w:rPr>
        <w:t>Feature</w:t>
      </w:r>
      <w:r>
        <w:rPr>
          <w:b/>
          <w:bCs/>
          <w:lang w:val="en-IN"/>
        </w:rPr>
        <w:t xml:space="preserve"> Labels</w:t>
      </w:r>
      <w:r w:rsidRPr="00302649">
        <w:rPr>
          <w:b/>
          <w:bCs/>
          <w:lang w:val="en-IN"/>
        </w:rPr>
        <w:t xml:space="preserve">: </w:t>
      </w:r>
    </w:p>
    <w:p w14:paraId="5DBD5ED7" w14:textId="5217C78C" w:rsidR="00521495" w:rsidRDefault="00521495" w:rsidP="00521495">
      <w:pPr>
        <w:pStyle w:val="ListParagraph"/>
        <w:numPr>
          <w:ilvl w:val="1"/>
          <w:numId w:val="1"/>
        </w:numPr>
        <w:rPr>
          <w:lang w:val="en-IN"/>
        </w:rPr>
      </w:pPr>
      <w:r>
        <w:rPr>
          <w:lang w:val="en-IN"/>
        </w:rPr>
        <w:t>Asphalt Ride</w:t>
      </w:r>
    </w:p>
    <w:p w14:paraId="754F1D13" w14:textId="5A7A64CF" w:rsidR="00BA4DFE" w:rsidRDefault="00BA4DFE" w:rsidP="00BA4DFE">
      <w:pPr>
        <w:pStyle w:val="ListParagraph"/>
        <w:rPr>
          <w:lang w:val="en-IN"/>
        </w:rPr>
      </w:pPr>
      <w:r w:rsidRPr="00BA4DFE">
        <w:rPr>
          <w:noProof/>
        </w:rPr>
        <w:drawing>
          <wp:inline distT="0" distB="0" distL="0" distR="0" wp14:anchorId="247A2C86" wp14:editId="7E0AC38D">
            <wp:extent cx="2620664" cy="1960426"/>
            <wp:effectExtent l="0" t="0" r="8255" b="1905"/>
            <wp:docPr id="20" name="Picture 19" descr="A picture containing grass, outdoor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F6298984-9FC7-4A03-8B82-99347C15A03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19" descr="A picture containing grass, outdoor&#10;&#10;Description automatically generated">
                      <a:extLst>
                        <a:ext uri="{FF2B5EF4-FFF2-40B4-BE49-F238E27FC236}">
                          <a16:creationId xmlns:a16="http://schemas.microsoft.com/office/drawing/2014/main" id="{F6298984-9FC7-4A03-8B82-99347C15A03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620664" cy="1960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C4CA0" w14:textId="5C938421" w:rsidR="00521495" w:rsidRDefault="00521495" w:rsidP="00521495">
      <w:pPr>
        <w:pStyle w:val="ListParagraph"/>
        <w:numPr>
          <w:ilvl w:val="1"/>
          <w:numId w:val="1"/>
        </w:numPr>
        <w:rPr>
          <w:lang w:val="en-IN"/>
        </w:rPr>
      </w:pPr>
      <w:r>
        <w:rPr>
          <w:lang w:val="en-IN"/>
        </w:rPr>
        <w:t>Stop</w:t>
      </w:r>
    </w:p>
    <w:p w14:paraId="2240C0F4" w14:textId="0B70D5C7" w:rsidR="00BA4DFE" w:rsidRDefault="00BA4DFE" w:rsidP="00BA4DFE">
      <w:pPr>
        <w:pStyle w:val="ListParagraph"/>
        <w:rPr>
          <w:lang w:val="en-IN"/>
        </w:rPr>
      </w:pPr>
      <w:r w:rsidRPr="00BA4DFE">
        <w:rPr>
          <w:noProof/>
        </w:rPr>
        <w:drawing>
          <wp:inline distT="0" distB="0" distL="0" distR="0" wp14:anchorId="02C5DCF5" wp14:editId="7BBA562D">
            <wp:extent cx="2620664" cy="1962271"/>
            <wp:effectExtent l="0" t="0" r="8255" b="0"/>
            <wp:docPr id="15" name="Picture 14" descr="A picture containing road, outdoor, grass, ground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5145754A-BDE5-4823-AFF2-4DC12479295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4" descr="A picture containing road, outdoor, grass, ground&#10;&#10;Description automatically generated">
                      <a:extLst>
                        <a:ext uri="{FF2B5EF4-FFF2-40B4-BE49-F238E27FC236}">
                          <a16:creationId xmlns:a16="http://schemas.microsoft.com/office/drawing/2014/main" id="{5145754A-BDE5-4823-AFF2-4DC12479295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620664" cy="1962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46CE5" w14:textId="43546EF7" w:rsidR="00521495" w:rsidRDefault="00521495" w:rsidP="00521495">
      <w:pPr>
        <w:pStyle w:val="ListParagraph"/>
        <w:numPr>
          <w:ilvl w:val="1"/>
          <w:numId w:val="1"/>
        </w:numPr>
        <w:rPr>
          <w:lang w:val="en-IN"/>
        </w:rPr>
      </w:pPr>
      <w:r>
        <w:rPr>
          <w:lang w:val="en-IN"/>
        </w:rPr>
        <w:t>Cobblestone Ride</w:t>
      </w:r>
    </w:p>
    <w:p w14:paraId="1931CBB4" w14:textId="70744DB8" w:rsidR="00BA4DFE" w:rsidRDefault="00BA4DFE" w:rsidP="00BA4DFE">
      <w:pPr>
        <w:pStyle w:val="ListParagraph"/>
        <w:rPr>
          <w:lang w:val="en-IN"/>
        </w:rPr>
      </w:pPr>
      <w:r w:rsidRPr="00BA4DFE">
        <w:rPr>
          <w:noProof/>
        </w:rPr>
        <w:lastRenderedPageBreak/>
        <w:drawing>
          <wp:inline distT="0" distB="0" distL="0" distR="0" wp14:anchorId="38D67D49" wp14:editId="179133A9">
            <wp:extent cx="2620664" cy="1968730"/>
            <wp:effectExtent l="0" t="0" r="8255" b="0"/>
            <wp:docPr id="17" name="Picture 16">
              <a:extLst xmlns:a="http://schemas.openxmlformats.org/drawingml/2006/main">
                <a:ext uri="{FF2B5EF4-FFF2-40B4-BE49-F238E27FC236}">
                  <a16:creationId xmlns:a16="http://schemas.microsoft.com/office/drawing/2014/main" id="{D3A6B000-C08B-444D-B680-E4FAE825AE5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6">
                      <a:extLst>
                        <a:ext uri="{FF2B5EF4-FFF2-40B4-BE49-F238E27FC236}">
                          <a16:creationId xmlns:a16="http://schemas.microsoft.com/office/drawing/2014/main" id="{D3A6B000-C08B-444D-B680-E4FAE825AE5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620664" cy="196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88B1D" w14:textId="4EE83C0D" w:rsidR="00521495" w:rsidRDefault="00521495" w:rsidP="00521495">
      <w:pPr>
        <w:pStyle w:val="ListParagraph"/>
        <w:numPr>
          <w:ilvl w:val="1"/>
          <w:numId w:val="1"/>
        </w:numPr>
        <w:rPr>
          <w:lang w:val="en-IN"/>
        </w:rPr>
      </w:pPr>
      <w:r>
        <w:rPr>
          <w:lang w:val="en-IN"/>
        </w:rPr>
        <w:t>Asphalt Manhole or Pothole</w:t>
      </w:r>
    </w:p>
    <w:p w14:paraId="3E548F45" w14:textId="0E5D5EC2" w:rsidR="00BA4DFE" w:rsidRDefault="00BA4DFE" w:rsidP="00BA4DFE">
      <w:pPr>
        <w:pStyle w:val="ListParagraph"/>
        <w:rPr>
          <w:lang w:val="en-IN"/>
        </w:rPr>
      </w:pPr>
      <w:r w:rsidRPr="00BA4DFE">
        <w:rPr>
          <w:noProof/>
        </w:rPr>
        <w:drawing>
          <wp:inline distT="0" distB="0" distL="0" distR="0" wp14:anchorId="2F08E80F" wp14:editId="03BB480B">
            <wp:extent cx="2636065" cy="1971962"/>
            <wp:effectExtent l="0" t="0" r="0" b="9525"/>
            <wp:docPr id="6" name="Picture 5" descr="A picture containing outdoor, bicycle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1FD6EF6C-4D03-458A-BD5B-8326755EB44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 descr="A picture containing outdoor, bicycle&#10;&#10;Description automatically generated">
                      <a:extLst>
                        <a:ext uri="{FF2B5EF4-FFF2-40B4-BE49-F238E27FC236}">
                          <a16:creationId xmlns:a16="http://schemas.microsoft.com/office/drawing/2014/main" id="{1FD6EF6C-4D03-458A-BD5B-8326755EB44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636065" cy="1971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D9A39" w14:textId="1D8C9E49" w:rsidR="00521495" w:rsidRDefault="00521495" w:rsidP="00521495">
      <w:pPr>
        <w:pStyle w:val="ListParagraph"/>
        <w:numPr>
          <w:ilvl w:val="1"/>
          <w:numId w:val="1"/>
        </w:numPr>
        <w:rPr>
          <w:lang w:val="en-IN"/>
        </w:rPr>
      </w:pPr>
      <w:r>
        <w:rPr>
          <w:lang w:val="en-IN"/>
        </w:rPr>
        <w:t>Asphalt kerbs</w:t>
      </w:r>
    </w:p>
    <w:p w14:paraId="36A11CE1" w14:textId="2E920B7C" w:rsidR="00BA4DFE" w:rsidRDefault="00BA4DFE" w:rsidP="00BA4DFE">
      <w:pPr>
        <w:pStyle w:val="ListParagraph"/>
        <w:rPr>
          <w:lang w:val="en-IN"/>
        </w:rPr>
      </w:pPr>
      <w:r w:rsidRPr="00BA4DFE">
        <w:rPr>
          <w:noProof/>
        </w:rPr>
        <w:drawing>
          <wp:inline distT="0" distB="0" distL="0" distR="0" wp14:anchorId="33CF5C5B" wp14:editId="3516CD66">
            <wp:extent cx="2646428" cy="1976446"/>
            <wp:effectExtent l="0" t="0" r="1905" b="5080"/>
            <wp:docPr id="27" name="Picture 26">
              <a:extLst xmlns:a="http://schemas.openxmlformats.org/drawingml/2006/main">
                <a:ext uri="{FF2B5EF4-FFF2-40B4-BE49-F238E27FC236}">
                  <a16:creationId xmlns:a16="http://schemas.microsoft.com/office/drawing/2014/main" id="{CBDCA32A-810D-4CBA-B90B-871F9F32518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6">
                      <a:extLst>
                        <a:ext uri="{FF2B5EF4-FFF2-40B4-BE49-F238E27FC236}">
                          <a16:creationId xmlns:a16="http://schemas.microsoft.com/office/drawing/2014/main" id="{CBDCA32A-810D-4CBA-B90B-871F9F32518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646428" cy="1976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24982" w14:textId="08F82AEB" w:rsidR="00521495" w:rsidRDefault="00521495" w:rsidP="00521495">
      <w:pPr>
        <w:pStyle w:val="ListParagraph"/>
        <w:numPr>
          <w:ilvl w:val="1"/>
          <w:numId w:val="1"/>
        </w:numPr>
        <w:rPr>
          <w:lang w:val="en-IN"/>
        </w:rPr>
      </w:pPr>
      <w:r>
        <w:rPr>
          <w:lang w:val="en-IN"/>
        </w:rPr>
        <w:t>Asphalt bumps</w:t>
      </w:r>
    </w:p>
    <w:p w14:paraId="33931E50" w14:textId="6D030157" w:rsidR="00BA4DFE" w:rsidRDefault="00BA4DFE" w:rsidP="00BA4DFE">
      <w:pPr>
        <w:pStyle w:val="ListParagraph"/>
        <w:rPr>
          <w:lang w:val="en-IN"/>
        </w:rPr>
      </w:pPr>
      <w:r w:rsidRPr="00BA4DFE">
        <w:rPr>
          <w:noProof/>
        </w:rPr>
        <w:drawing>
          <wp:inline distT="0" distB="0" distL="0" distR="0" wp14:anchorId="0AE77AA2" wp14:editId="6D585A43">
            <wp:extent cx="2636065" cy="1963185"/>
            <wp:effectExtent l="0" t="0" r="0" b="0"/>
            <wp:docPr id="10" name="Picture 9" descr="A picture containing outdoor, yellow, curb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3A86504A-0EBE-4154-BACC-C4EBCCE4131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9" descr="A picture containing outdoor, yellow, curb&#10;&#10;Description automatically generated">
                      <a:extLst>
                        <a:ext uri="{FF2B5EF4-FFF2-40B4-BE49-F238E27FC236}">
                          <a16:creationId xmlns:a16="http://schemas.microsoft.com/office/drawing/2014/main" id="{3A86504A-0EBE-4154-BACC-C4EBCCE4131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636065" cy="196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69D9A" w14:textId="6368F2E3" w:rsidR="00CB08FC" w:rsidRDefault="00CB08FC" w:rsidP="00BA4DFE">
      <w:pPr>
        <w:pStyle w:val="ListParagraph"/>
        <w:rPr>
          <w:lang w:val="en-IN"/>
        </w:rPr>
      </w:pPr>
    </w:p>
    <w:p w14:paraId="16B14958" w14:textId="049C5A42" w:rsidR="005E254E" w:rsidRDefault="005E254E" w:rsidP="00806B21">
      <w:pPr>
        <w:rPr>
          <w:lang w:val="en-IN"/>
        </w:rPr>
      </w:pPr>
      <w:r w:rsidRPr="00806B21">
        <w:rPr>
          <w:lang w:val="en-IN"/>
        </w:rPr>
        <w:t>Maps Section:</w:t>
      </w:r>
    </w:p>
    <w:p w14:paraId="7D3F416E" w14:textId="5FD04D9B" w:rsidR="00806B21" w:rsidRDefault="00806B21" w:rsidP="00806B21">
      <w:pPr>
        <w:rPr>
          <w:lang w:val="en-IN"/>
        </w:rPr>
      </w:pPr>
      <w:r>
        <w:rPr>
          <w:lang w:val="en-IN"/>
        </w:rPr>
        <w:lastRenderedPageBreak/>
        <w:t>In this project, we have collected the above-mentioned features from two location namely Vaihingen and Stuttgart, Germany. To illustrate the data collection from these locations, here we have created a data visualization map (link).</w:t>
      </w:r>
    </w:p>
    <w:p w14:paraId="553E0A13" w14:textId="355F8EE2" w:rsidR="00806B21" w:rsidRPr="00806B21" w:rsidRDefault="00806B21" w:rsidP="00806B21">
      <w:r w:rsidRPr="00806B21">
        <w:t xml:space="preserve">Vaihingen </w:t>
      </w:r>
      <w:proofErr w:type="spellStart"/>
      <w:r>
        <w:t>M</w:t>
      </w:r>
      <w:r w:rsidRPr="00806B21">
        <w:t>ap</w:t>
      </w:r>
      <w:proofErr w:type="spellEnd"/>
      <w:r w:rsidRPr="00806B21">
        <w:t>:</w:t>
      </w:r>
    </w:p>
    <w:p w14:paraId="4386FAF6" w14:textId="4E279FA1" w:rsidR="00806B21" w:rsidRDefault="00806B21" w:rsidP="00806B21">
      <w:r w:rsidRPr="00806B21">
        <w:t>Stuttgart City C</w:t>
      </w:r>
      <w:r>
        <w:t xml:space="preserve">enter </w:t>
      </w:r>
      <w:proofErr w:type="spellStart"/>
      <w:r>
        <w:t>Map</w:t>
      </w:r>
      <w:proofErr w:type="spellEnd"/>
      <w:r>
        <w:t>:</w:t>
      </w:r>
    </w:p>
    <w:p w14:paraId="6123CDE2" w14:textId="77777777" w:rsidR="00806B21" w:rsidRPr="00806B21" w:rsidRDefault="00806B21" w:rsidP="00806B21"/>
    <w:p w14:paraId="66D13D18" w14:textId="77777777" w:rsidR="00806B21" w:rsidRPr="00806B21" w:rsidRDefault="00806B21" w:rsidP="005E254E">
      <w:pPr>
        <w:pStyle w:val="ListParagraph"/>
      </w:pPr>
    </w:p>
    <w:p w14:paraId="6EF1783A" w14:textId="77777777" w:rsidR="005E254E" w:rsidRPr="00806B21" w:rsidRDefault="005E254E" w:rsidP="005E254E">
      <w:pPr>
        <w:pStyle w:val="ListParagraph"/>
      </w:pPr>
    </w:p>
    <w:p w14:paraId="4C3AD56A" w14:textId="497F1247" w:rsidR="00CB08FC" w:rsidRDefault="00CB08FC" w:rsidP="00BA4DFE">
      <w:pPr>
        <w:pStyle w:val="ListParagraph"/>
        <w:rPr>
          <w:lang w:val="en-IN"/>
        </w:rPr>
      </w:pPr>
      <w:r>
        <w:rPr>
          <w:lang w:val="en-IN"/>
        </w:rPr>
        <w:t xml:space="preserve">Methods: </w:t>
      </w:r>
    </w:p>
    <w:p w14:paraId="5514B411" w14:textId="409E3DCF" w:rsidR="00CB08FC" w:rsidRDefault="00CB08FC" w:rsidP="00BA4DFE">
      <w:pPr>
        <w:pStyle w:val="ListParagraph"/>
        <w:rPr>
          <w:lang w:val="en-IN"/>
        </w:rPr>
      </w:pPr>
    </w:p>
    <w:p w14:paraId="11B6080B" w14:textId="5906FAF1" w:rsidR="005E254E" w:rsidRDefault="005E254E" w:rsidP="00BA4DFE">
      <w:pPr>
        <w:pStyle w:val="ListParagraph"/>
        <w:rPr>
          <w:lang w:val="en-IN"/>
        </w:rPr>
      </w:pPr>
      <w:r>
        <w:rPr>
          <w:lang w:val="en-IN"/>
        </w:rPr>
        <w:t>Machine Learning Algorithms Results:</w:t>
      </w:r>
    </w:p>
    <w:p w14:paraId="7BD5D0A8" w14:textId="72700B12" w:rsidR="005E254E" w:rsidRDefault="005E254E" w:rsidP="005E254E">
      <w:pPr>
        <w:pStyle w:val="ListParagraph"/>
        <w:numPr>
          <w:ilvl w:val="6"/>
          <w:numId w:val="1"/>
        </w:numPr>
        <w:rPr>
          <w:lang w:val="en-IN"/>
        </w:rPr>
      </w:pPr>
      <w:r>
        <w:rPr>
          <w:lang w:val="en-IN"/>
        </w:rPr>
        <w:t>Table comparison</w:t>
      </w:r>
    </w:p>
    <w:p w14:paraId="1111D91D" w14:textId="333557A1" w:rsidR="005E254E" w:rsidRDefault="005E254E" w:rsidP="005E254E">
      <w:pPr>
        <w:pStyle w:val="ListParagraph"/>
        <w:numPr>
          <w:ilvl w:val="6"/>
          <w:numId w:val="1"/>
        </w:numPr>
        <w:rPr>
          <w:lang w:val="en-IN"/>
        </w:rPr>
      </w:pPr>
      <w:r>
        <w:rPr>
          <w:lang w:val="en-IN"/>
        </w:rPr>
        <w:t xml:space="preserve">Confusion table of decision tree and </w:t>
      </w:r>
      <w:proofErr w:type="spellStart"/>
      <w:r>
        <w:rPr>
          <w:lang w:val="en-IN"/>
        </w:rPr>
        <w:t>nn</w:t>
      </w:r>
      <w:proofErr w:type="spellEnd"/>
    </w:p>
    <w:p w14:paraId="424C1BCF" w14:textId="77777777" w:rsidR="00521495" w:rsidRDefault="00521495">
      <w:pPr>
        <w:rPr>
          <w:lang w:val="en-IN"/>
        </w:rPr>
      </w:pPr>
    </w:p>
    <w:p w14:paraId="76A65078" w14:textId="77777777" w:rsidR="00BE4B63" w:rsidRPr="002348C9" w:rsidRDefault="00BE4B63">
      <w:pPr>
        <w:rPr>
          <w:lang w:val="en-IN"/>
        </w:rPr>
      </w:pPr>
    </w:p>
    <w:sectPr w:rsidR="00BE4B63" w:rsidRPr="002348C9">
      <w:pgSz w:w="11906" w:h="16838"/>
      <w:pgMar w:top="1417" w:right="1417" w:bottom="1134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54B61D7"/>
    <w:multiLevelType w:val="multilevel"/>
    <w:tmpl w:val="9AF065C8"/>
    <w:lvl w:ilvl="0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5327A"/>
    <w:rsid w:val="0015327A"/>
    <w:rsid w:val="002348C9"/>
    <w:rsid w:val="0033146F"/>
    <w:rsid w:val="00521495"/>
    <w:rsid w:val="005A69EC"/>
    <w:rsid w:val="005D5D0F"/>
    <w:rsid w:val="005E254E"/>
    <w:rsid w:val="00806B21"/>
    <w:rsid w:val="008D0B97"/>
    <w:rsid w:val="00A07BAC"/>
    <w:rsid w:val="00B2623D"/>
    <w:rsid w:val="00BA4DFE"/>
    <w:rsid w:val="00BE4B63"/>
    <w:rsid w:val="00C06412"/>
    <w:rsid w:val="00C36613"/>
    <w:rsid w:val="00CB08FC"/>
    <w:rsid w:val="00DB0448"/>
    <w:rsid w:val="00E15B8A"/>
    <w:rsid w:val="00E40C69"/>
    <w:rsid w:val="00E616C5"/>
    <w:rsid w:val="00EB68DA"/>
    <w:rsid w:val="00F84E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13AEB2A"/>
  <w15:chartTrackingRefBased/>
  <w15:docId w15:val="{44F0ED71-FE30-417C-84D1-57C0782F21E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de-D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2149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3</Pages>
  <Words>267</Words>
  <Characters>1684</Characters>
  <Application>Microsoft Office Word</Application>
  <DocSecurity>0</DocSecurity>
  <Lines>14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Arockiasamy, John Pravin</dc:creator>
  <cp:keywords/>
  <dc:description/>
  <cp:lastModifiedBy>Arockiasamy, John Pravin</cp:lastModifiedBy>
  <cp:revision>12</cp:revision>
  <dcterms:created xsi:type="dcterms:W3CDTF">2022-06-24T08:09:00Z</dcterms:created>
  <dcterms:modified xsi:type="dcterms:W3CDTF">2022-06-28T09:03:00Z</dcterms:modified>
</cp:coreProperties>
</file>